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BD357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72" w:rsidRDefault="00BD3572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BD3572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BD3572" w:rsidRDefault="0074038B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BD3572" w:rsidRDefault="0074038B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BD3572" w:rsidRDefault="0074038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BD3572" w:rsidRDefault="0074038B" w:rsidP="001457A7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0B4313">
                    <w:rPr>
                      <w:color w:val="000000"/>
                      <w:sz w:val="24"/>
                      <w:szCs w:val="24"/>
                    </w:rPr>
                    <w:t xml:space="preserve">30 </w:t>
                  </w:r>
                  <w:r w:rsidR="001457A7">
                    <w:rPr>
                      <w:color w:val="000000"/>
                      <w:sz w:val="24"/>
                      <w:szCs w:val="24"/>
                    </w:rPr>
                    <w:t>января</w:t>
                  </w:r>
                  <w:r w:rsidR="000B4313">
                    <w:rPr>
                      <w:color w:val="000000"/>
                      <w:sz w:val="24"/>
                      <w:szCs w:val="24"/>
                    </w:rPr>
                    <w:t xml:space="preserve"> 2026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0B4313">
                    <w:rPr>
                      <w:color w:val="000000"/>
                      <w:sz w:val="24"/>
                      <w:szCs w:val="24"/>
                    </w:rPr>
                    <w:t>78-728</w:t>
                  </w:r>
                </w:p>
              </w:tc>
            </w:tr>
          </w:tbl>
          <w:p w:rsidR="00BD3572" w:rsidRDefault="00BD3572">
            <w:pPr>
              <w:spacing w:line="1" w:lineRule="auto"/>
            </w:pPr>
          </w:p>
        </w:tc>
      </w:tr>
      <w:tr w:rsidR="00BD357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72" w:rsidRDefault="00BD357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72" w:rsidRDefault="00BD3572">
            <w:pPr>
              <w:spacing w:line="1" w:lineRule="auto"/>
            </w:pPr>
          </w:p>
        </w:tc>
      </w:tr>
      <w:tr w:rsidR="00BD357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72" w:rsidRDefault="00BD357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72" w:rsidRDefault="00BD3572">
            <w:pPr>
              <w:spacing w:line="1" w:lineRule="auto"/>
            </w:pPr>
          </w:p>
        </w:tc>
      </w:tr>
      <w:tr w:rsidR="00BD357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72" w:rsidRDefault="00BD357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72" w:rsidRDefault="00BD3572">
            <w:pPr>
              <w:spacing w:line="1" w:lineRule="auto"/>
            </w:pPr>
          </w:p>
        </w:tc>
      </w:tr>
    </w:tbl>
    <w:p w:rsidR="00BD3572" w:rsidRDefault="00BD357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D357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D3572" w:rsidRDefault="00BD3572">
            <w:pPr>
              <w:ind w:firstLine="360"/>
              <w:jc w:val="both"/>
            </w:pPr>
          </w:p>
          <w:p w:rsidR="00BD3572" w:rsidRDefault="00BD3572">
            <w:pPr>
              <w:ind w:firstLine="360"/>
              <w:jc w:val="both"/>
            </w:pPr>
          </w:p>
        </w:tc>
      </w:tr>
    </w:tbl>
    <w:p w:rsidR="00BD3572" w:rsidRDefault="00BD3572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D3572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BD3572" w:rsidRDefault="0074038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BD3572" w:rsidRDefault="0074038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BD3572" w:rsidRDefault="00BD357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D357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D3572" w:rsidRDefault="00BD3572">
            <w:pPr>
              <w:ind w:firstLine="360"/>
              <w:jc w:val="both"/>
            </w:pPr>
          </w:p>
          <w:p w:rsidR="00BD3572" w:rsidRDefault="00BD3572">
            <w:pPr>
              <w:ind w:firstLine="360"/>
              <w:jc w:val="both"/>
            </w:pPr>
          </w:p>
        </w:tc>
      </w:tr>
    </w:tbl>
    <w:p w:rsidR="00BD3572" w:rsidRDefault="00BD3572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D3572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BD3572" w:rsidRDefault="0074038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BD3572" w:rsidRDefault="00BD3572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703"/>
        <w:gridCol w:w="708"/>
        <w:gridCol w:w="644"/>
        <w:gridCol w:w="1700"/>
        <w:gridCol w:w="850"/>
        <w:gridCol w:w="1700"/>
        <w:gridCol w:w="1700"/>
        <w:gridCol w:w="1700"/>
      </w:tblGrid>
      <w:tr w:rsidR="00BD3572" w:rsidTr="008063FD">
        <w:trPr>
          <w:tblHeader/>
        </w:trPr>
        <w:tc>
          <w:tcPr>
            <w:tcW w:w="67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BD3572" w:rsidRDefault="00BD3572">
            <w:pPr>
              <w:spacing w:line="1" w:lineRule="auto"/>
            </w:pPr>
          </w:p>
        </w:tc>
      </w:tr>
    </w:tbl>
    <w:p w:rsidR="00BD3572" w:rsidRDefault="00BD3572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703"/>
        <w:gridCol w:w="708"/>
        <w:gridCol w:w="644"/>
        <w:gridCol w:w="1700"/>
        <w:gridCol w:w="850"/>
        <w:gridCol w:w="1700"/>
        <w:gridCol w:w="1700"/>
        <w:gridCol w:w="1700"/>
      </w:tblGrid>
      <w:tr w:rsidR="00BD3572" w:rsidTr="008063FD">
        <w:trPr>
          <w:tblHeader/>
        </w:trPr>
        <w:tc>
          <w:tcPr>
            <w:tcW w:w="6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BD3572" w:rsidRDefault="00BD3572">
            <w:pPr>
              <w:spacing w:line="1" w:lineRule="auto"/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3 444 020,6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2 999 533,2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3 172 585,2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915 431,6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909 512,7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794 792,9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государственных полномочий по организации предоставления </w:t>
            </w:r>
            <w:r>
              <w:rPr>
                <w:color w:val="000000"/>
                <w:sz w:val="24"/>
                <w:szCs w:val="24"/>
              </w:rPr>
              <w:lastRenderedPageBreak/>
              <w:t>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290 874,1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санкционированию </w:t>
            </w:r>
            <w:r>
              <w:rPr>
                <w:color w:val="000000"/>
                <w:sz w:val="24"/>
                <w:szCs w:val="24"/>
              </w:rPr>
              <w:lastRenderedPageBreak/>
              <w:t>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1 129 571,7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705 538,7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705 538,7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417 595,4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186 348,8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осуществление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10 955 017,1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9 887 486,1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5 181 109,7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4 536 207,0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5 049 857,8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4 404 955,1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2 487 018,4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1 416 081,9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5 980 939,1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5 715 368,6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5 292 729,9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5 980 924,1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5 715 353,6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5 292 714,9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3 351 309,5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3 479 337,3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1 172 710,6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1 172 710,6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«Приобретение средств индивидуальной защиты, смывающих и обезвреживающих </w:t>
            </w:r>
            <w:r>
              <w:rPr>
                <w:color w:val="000000"/>
                <w:sz w:val="24"/>
                <w:szCs w:val="24"/>
              </w:rPr>
              <w:lastRenderedPageBreak/>
              <w:t>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3 910 555,7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3 963 283,2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2 012 565,6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2 575 379,2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«Улучшение внешнего </w:t>
            </w:r>
            <w:r>
              <w:rPr>
                <w:color w:val="000000"/>
                <w:sz w:val="24"/>
                <w:szCs w:val="24"/>
              </w:rPr>
              <w:lastRenderedPageBreak/>
              <w:t>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1 644 487,8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1 959 702,4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2 574 979,2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547 721,6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«Направление на </w:t>
            </w:r>
            <w:r>
              <w:rPr>
                <w:color w:val="000000"/>
                <w:sz w:val="24"/>
                <w:szCs w:val="24"/>
              </w:rPr>
              <w:lastRenderedPageBreak/>
              <w:t>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</w:t>
            </w:r>
            <w:r>
              <w:rPr>
                <w:color w:val="000000"/>
                <w:sz w:val="24"/>
                <w:szCs w:val="24"/>
              </w:rPr>
              <w:lastRenderedPageBreak/>
              <w:t>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916 900,8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908 031,1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799 278,8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788 275,1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сохранности воинских захоронений на территории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528 454,8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528 454,8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283 492,5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Содержание, ремонт (в том числе капитальный) муниципальных жилых и нежилых помещений, доли муниципального образования в общем имуществе </w:t>
            </w:r>
            <w:r>
              <w:rPr>
                <w:color w:val="000000"/>
                <w:sz w:val="24"/>
                <w:szCs w:val="24"/>
              </w:rPr>
              <w:lastRenderedPageBreak/>
              <w:t>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2 026 796,8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«Инженерная защита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 w:rsidP="004D1E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19 061 259,</w:t>
            </w:r>
            <w:r w:rsidR="004D1E1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18 075 522,4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17 901 588,1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5 724 376,2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6 197 680,3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5 724 211,1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6 332 624,7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6 197 214,4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286 075,7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5 429 194,3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6 076 620,0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6 196 907,4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2 091 936,3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2 091 936,3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10 907 501,8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9 757 898,8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10 904 911,9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9 755 308,9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961 116,2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8 912 416,3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9 375 226,3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1 111 898,5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1 111 898,5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 w:rsidP="004D1E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1 618 656,</w:t>
            </w:r>
            <w:r w:rsidR="004D1E1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1 142 067,2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 w:rsidP="004D1E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906 113,</w:t>
            </w:r>
            <w:r w:rsidR="004D1E1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 w:rsidP="004D1E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4D1E1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 w:rsidP="004D1E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4D1E1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 w:rsidP="004D1E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4D1E1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517 140,8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485 439,7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485 439,7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7 739,6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777 863,3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776 000,3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690 373,5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689 701,3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обучения»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978 562,8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622 184,8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597 916,8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893 795,0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537 417,0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513 149,0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781 543,8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779 331,3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417 631,2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«Социальная поддержка отдельных категорий граждан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154 451,0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</w:t>
            </w:r>
            <w:r>
              <w:rPr>
                <w:color w:val="000000"/>
                <w:sz w:val="24"/>
                <w:szCs w:val="24"/>
              </w:rPr>
              <w:lastRenderedPageBreak/>
              <w:t>регионального проекта «Физкультура и спорт»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D3572" w:rsidTr="008063FD">
        <w:tc>
          <w:tcPr>
            <w:tcW w:w="67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 w:rsidP="001B4A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43 024 524,</w:t>
            </w:r>
            <w:r w:rsidR="001B4AC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39 608 239,3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39 035 455,9</w:t>
            </w:r>
          </w:p>
        </w:tc>
      </w:tr>
    </w:tbl>
    <w:p w:rsidR="00BD3572" w:rsidRDefault="00BD357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D357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D3572" w:rsidRDefault="00BD3572">
            <w:pPr>
              <w:ind w:firstLine="360"/>
              <w:jc w:val="both"/>
            </w:pPr>
          </w:p>
          <w:p w:rsidR="00BD3572" w:rsidRDefault="00BD3572">
            <w:pPr>
              <w:ind w:firstLine="360"/>
              <w:jc w:val="both"/>
            </w:pPr>
          </w:p>
        </w:tc>
      </w:tr>
    </w:tbl>
    <w:p w:rsidR="00BD3572" w:rsidRDefault="00BD3572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BD3572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spacing w:line="1" w:lineRule="auto"/>
            </w:pPr>
          </w:p>
        </w:tc>
      </w:tr>
    </w:tbl>
    <w:p w:rsidR="001800D8" w:rsidRDefault="001800D8"/>
    <w:sectPr w:rsidR="001800D8" w:rsidSect="00BD3572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D7F" w:rsidRDefault="000E7D7F" w:rsidP="00BD3572">
      <w:r>
        <w:separator/>
      </w:r>
    </w:p>
  </w:endnote>
  <w:endnote w:type="continuationSeparator" w:id="1">
    <w:p w:rsidR="000E7D7F" w:rsidRDefault="000E7D7F" w:rsidP="00BD3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D3572">
      <w:tc>
        <w:tcPr>
          <w:tcW w:w="15920" w:type="dxa"/>
        </w:tcPr>
        <w:p w:rsidR="00BD3572" w:rsidRDefault="00BD357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D7F" w:rsidRDefault="000E7D7F" w:rsidP="00BD3572">
      <w:r>
        <w:separator/>
      </w:r>
    </w:p>
  </w:footnote>
  <w:footnote w:type="continuationSeparator" w:id="1">
    <w:p w:rsidR="000E7D7F" w:rsidRDefault="000E7D7F" w:rsidP="00BD35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D3572">
      <w:tc>
        <w:tcPr>
          <w:tcW w:w="15920" w:type="dxa"/>
        </w:tcPr>
        <w:p w:rsidR="00BD3572" w:rsidRDefault="00AF38F4">
          <w:pPr>
            <w:jc w:val="center"/>
            <w:rPr>
              <w:color w:val="000000"/>
            </w:rPr>
          </w:pPr>
          <w:r>
            <w:fldChar w:fldCharType="begin"/>
          </w:r>
          <w:r w:rsidR="0074038B">
            <w:rPr>
              <w:color w:val="000000"/>
            </w:rPr>
            <w:instrText>PAGE</w:instrText>
          </w:r>
          <w:r>
            <w:fldChar w:fldCharType="separate"/>
          </w:r>
          <w:r w:rsidR="001457A7">
            <w:rPr>
              <w:noProof/>
              <w:color w:val="000000"/>
            </w:rPr>
            <w:t>2</w:t>
          </w:r>
          <w:r>
            <w:fldChar w:fldCharType="end"/>
          </w:r>
        </w:p>
        <w:p w:rsidR="00BD3572" w:rsidRDefault="00BD357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572"/>
    <w:rsid w:val="00097BFF"/>
    <w:rsid w:val="000B4313"/>
    <w:rsid w:val="000E7D7F"/>
    <w:rsid w:val="001457A7"/>
    <w:rsid w:val="001800D8"/>
    <w:rsid w:val="001B4ACA"/>
    <w:rsid w:val="004D1E10"/>
    <w:rsid w:val="0074038B"/>
    <w:rsid w:val="008063FD"/>
    <w:rsid w:val="00AF38F4"/>
    <w:rsid w:val="00BD3572"/>
    <w:rsid w:val="00DE1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D35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84</Pages>
  <Words>24667</Words>
  <Characters>140607</Characters>
  <Application>Microsoft Office Word</Application>
  <DocSecurity>0</DocSecurity>
  <Lines>1171</Lines>
  <Paragraphs>329</Paragraphs>
  <ScaleCrop>false</ScaleCrop>
  <Company/>
  <LinksUpToDate>false</LinksUpToDate>
  <CharactersWithSpaces>164945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8</cp:revision>
  <dcterms:created xsi:type="dcterms:W3CDTF">2026-01-30T06:03:00Z</dcterms:created>
  <dcterms:modified xsi:type="dcterms:W3CDTF">2026-01-30T11:28:00Z</dcterms:modified>
</cp:coreProperties>
</file>